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5F" w:rsidRDefault="00BE0A5F">
      <w:pPr>
        <w:tabs>
          <w:tab w:val="left" w:pos="8307"/>
        </w:tabs>
        <w:rPr>
          <w:rFonts w:ascii="Garamond" w:hAnsi="Garamond"/>
        </w:rPr>
      </w:pPr>
    </w:p>
    <w:p w:rsidR="00B851CE" w:rsidRDefault="00DF19B3" w:rsidP="0002653F">
      <w:pPr>
        <w:tabs>
          <w:tab w:val="left" w:pos="8307"/>
        </w:tabs>
        <w:spacing w:after="0"/>
        <w:rPr>
          <w:rFonts w:ascii="Garamond" w:hAnsi="Garamond"/>
          <w:b/>
        </w:rPr>
      </w:pPr>
      <w:r>
        <w:rPr>
          <w:rFonts w:ascii="Garamond" w:hAnsi="Garamond"/>
          <w:b/>
        </w:rPr>
        <w:t>Circolare n. 12</w:t>
      </w:r>
      <w:r w:rsidR="0002653F">
        <w:rPr>
          <w:rFonts w:ascii="Garamond" w:hAnsi="Garamond"/>
          <w:b/>
        </w:rPr>
        <w:t>8</w:t>
      </w:r>
      <w:r w:rsidR="00B851CE" w:rsidRPr="00B851CE">
        <w:rPr>
          <w:rFonts w:ascii="Garamond" w:hAnsi="Garamond"/>
          <w:b/>
        </w:rPr>
        <w:t xml:space="preserve">                                                                                                 </w:t>
      </w:r>
      <w:r w:rsidR="0002653F">
        <w:rPr>
          <w:rFonts w:ascii="Garamond" w:hAnsi="Garamond"/>
          <w:b/>
        </w:rPr>
        <w:t xml:space="preserve">                          A tutte le classi</w:t>
      </w:r>
    </w:p>
    <w:p w:rsidR="0002653F" w:rsidRDefault="0002653F" w:rsidP="0002653F">
      <w:pPr>
        <w:tabs>
          <w:tab w:val="left" w:pos="8307"/>
        </w:tabs>
        <w:spacing w:after="0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 tutti i docenti</w:t>
      </w:r>
    </w:p>
    <w:p w:rsidR="0002653F" w:rsidRDefault="0002653F" w:rsidP="0002653F">
      <w:pPr>
        <w:tabs>
          <w:tab w:val="left" w:pos="8307"/>
        </w:tabs>
        <w:spacing w:after="0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Al personale ATA </w:t>
      </w:r>
    </w:p>
    <w:p w:rsidR="00DF19B3" w:rsidRPr="00B851CE" w:rsidRDefault="00DF19B3" w:rsidP="00DF19B3">
      <w:pPr>
        <w:tabs>
          <w:tab w:val="left" w:pos="8307"/>
        </w:tabs>
        <w:jc w:val="right"/>
        <w:rPr>
          <w:rFonts w:ascii="Garamond" w:hAnsi="Garamond"/>
          <w:b/>
        </w:rPr>
      </w:pPr>
    </w:p>
    <w:p w:rsidR="00B851CE" w:rsidRPr="006442CE" w:rsidRDefault="00B851CE">
      <w:pPr>
        <w:tabs>
          <w:tab w:val="left" w:pos="8307"/>
        </w:tabs>
        <w:rPr>
          <w:rFonts w:ascii="Times New Roman" w:hAnsi="Times New Roman" w:cs="Times New Roman"/>
          <w:sz w:val="24"/>
          <w:szCs w:val="24"/>
        </w:rPr>
      </w:pPr>
      <w:r w:rsidRPr="006442CE">
        <w:rPr>
          <w:rFonts w:ascii="Times New Roman" w:hAnsi="Times New Roman" w:cs="Times New Roman"/>
          <w:sz w:val="24"/>
          <w:szCs w:val="24"/>
        </w:rPr>
        <w:t xml:space="preserve">Bagheria </w:t>
      </w:r>
      <w:r w:rsidR="0002653F">
        <w:rPr>
          <w:rFonts w:ascii="Times New Roman" w:hAnsi="Times New Roman" w:cs="Times New Roman"/>
          <w:sz w:val="24"/>
          <w:szCs w:val="24"/>
        </w:rPr>
        <w:t>24</w:t>
      </w:r>
      <w:r w:rsidR="00DF19B3">
        <w:rPr>
          <w:rFonts w:ascii="Times New Roman" w:hAnsi="Times New Roman" w:cs="Times New Roman"/>
          <w:sz w:val="24"/>
          <w:szCs w:val="24"/>
        </w:rPr>
        <w:t>/01</w:t>
      </w:r>
      <w:r w:rsidRPr="006442CE">
        <w:rPr>
          <w:rFonts w:ascii="Times New Roman" w:hAnsi="Times New Roman" w:cs="Times New Roman"/>
          <w:sz w:val="24"/>
          <w:szCs w:val="24"/>
        </w:rPr>
        <w:t>/20</w:t>
      </w:r>
      <w:r w:rsidR="00DF19B3">
        <w:rPr>
          <w:rFonts w:ascii="Times New Roman" w:hAnsi="Times New Roman" w:cs="Times New Roman"/>
          <w:sz w:val="24"/>
          <w:szCs w:val="24"/>
        </w:rPr>
        <w:t>20</w:t>
      </w:r>
    </w:p>
    <w:p w:rsidR="00B851CE" w:rsidRPr="006442CE" w:rsidRDefault="00B851CE">
      <w:pPr>
        <w:tabs>
          <w:tab w:val="left" w:pos="8307"/>
        </w:tabs>
        <w:rPr>
          <w:rFonts w:ascii="Times New Roman" w:hAnsi="Times New Roman" w:cs="Times New Roman"/>
          <w:sz w:val="24"/>
          <w:szCs w:val="24"/>
        </w:rPr>
      </w:pPr>
    </w:p>
    <w:p w:rsidR="00C3748D" w:rsidRPr="006442CE" w:rsidRDefault="00C3748D">
      <w:pPr>
        <w:tabs>
          <w:tab w:val="left" w:pos="8307"/>
        </w:tabs>
        <w:rPr>
          <w:rFonts w:ascii="Times New Roman" w:hAnsi="Times New Roman" w:cs="Times New Roman"/>
          <w:sz w:val="24"/>
          <w:szCs w:val="24"/>
        </w:rPr>
      </w:pPr>
      <w:r w:rsidRPr="006442CE">
        <w:rPr>
          <w:rFonts w:ascii="Times New Roman" w:hAnsi="Times New Roman" w:cs="Times New Roman"/>
          <w:sz w:val="24"/>
          <w:szCs w:val="24"/>
        </w:rPr>
        <w:t xml:space="preserve">Oggetto: </w:t>
      </w:r>
      <w:r w:rsidR="0002653F">
        <w:rPr>
          <w:rFonts w:ascii="Times New Roman" w:hAnsi="Times New Roman" w:cs="Times New Roman"/>
          <w:b/>
          <w:sz w:val="24"/>
          <w:szCs w:val="24"/>
        </w:rPr>
        <w:t>sospensione attività didattiche 28 gennaio</w:t>
      </w:r>
    </w:p>
    <w:p w:rsidR="00C3748D" w:rsidRPr="006442CE" w:rsidRDefault="00C3748D">
      <w:pPr>
        <w:tabs>
          <w:tab w:val="left" w:pos="8307"/>
        </w:tabs>
        <w:rPr>
          <w:rFonts w:ascii="Times New Roman" w:hAnsi="Times New Roman" w:cs="Times New Roman"/>
          <w:sz w:val="24"/>
          <w:szCs w:val="24"/>
        </w:rPr>
      </w:pPr>
    </w:p>
    <w:p w:rsidR="0029208B" w:rsidRPr="00DF19B3" w:rsidRDefault="0002653F" w:rsidP="0029208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che martedì 28 gennaio, a causa dell’interruzione dell’energia elettrica </w:t>
      </w:r>
      <w:r w:rsidR="0029208B">
        <w:rPr>
          <w:rFonts w:ascii="Times New Roman" w:hAnsi="Times New Roman"/>
          <w:sz w:val="24"/>
          <w:szCs w:val="24"/>
        </w:rPr>
        <w:t>dalle ore 8:00</w:t>
      </w:r>
      <w:r w:rsidR="007A6727">
        <w:rPr>
          <w:rFonts w:ascii="Times New Roman" w:hAnsi="Times New Roman"/>
          <w:sz w:val="24"/>
          <w:szCs w:val="24"/>
        </w:rPr>
        <w:t xml:space="preserve"> alle ore</w:t>
      </w:r>
      <w:bookmarkStart w:id="0" w:name="_GoBack"/>
      <w:bookmarkEnd w:id="0"/>
      <w:r w:rsidR="007A6727">
        <w:rPr>
          <w:rFonts w:ascii="Times New Roman" w:hAnsi="Times New Roman"/>
          <w:sz w:val="24"/>
          <w:szCs w:val="24"/>
        </w:rPr>
        <w:t xml:space="preserve"> 16:00</w:t>
      </w:r>
      <w:r w:rsidR="002920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 della conseguente mancanza di acqua, le attività didattiche saranno sospese e riprenderanno regolarmente </w:t>
      </w:r>
      <w:r w:rsidR="0029208B">
        <w:rPr>
          <w:rFonts w:ascii="Times New Roman" w:hAnsi="Times New Roman"/>
          <w:sz w:val="24"/>
          <w:szCs w:val="24"/>
        </w:rPr>
        <w:t>mercoledì 29 gennaio. Il presente avviso va trascritto sul diario.</w:t>
      </w:r>
    </w:p>
    <w:p w:rsidR="00BE0A5F" w:rsidRDefault="00BE0A5F">
      <w:pPr>
        <w:tabs>
          <w:tab w:val="left" w:pos="8307"/>
        </w:tabs>
        <w:rPr>
          <w:rFonts w:ascii="Garamond" w:hAnsi="Garamond"/>
        </w:rPr>
      </w:pPr>
    </w:p>
    <w:p w:rsidR="00BE0A5F" w:rsidRDefault="00BE0A5F">
      <w:pPr>
        <w:tabs>
          <w:tab w:val="left" w:pos="8307"/>
        </w:tabs>
        <w:rPr>
          <w:rFonts w:ascii="Garamond" w:hAnsi="Garamond"/>
        </w:rPr>
      </w:pPr>
    </w:p>
    <w:p w:rsidR="00BE0A5F" w:rsidRDefault="00BE0A5F">
      <w:pPr>
        <w:tabs>
          <w:tab w:val="left" w:pos="8307"/>
        </w:tabs>
        <w:rPr>
          <w:rFonts w:ascii="Garamond" w:hAnsi="Garamond"/>
        </w:rPr>
      </w:pPr>
    </w:p>
    <w:p w:rsidR="00BE0A5F" w:rsidRDefault="00A9614D">
      <w:pPr>
        <w:tabs>
          <w:tab w:val="left" w:pos="4536"/>
        </w:tabs>
        <w:spacing w:after="0" w:line="240" w:lineRule="auto"/>
        <w:ind w:left="6243"/>
        <w:jc w:val="center"/>
        <w:rPr>
          <w:rFonts w:ascii="Garamond" w:hAnsi="Garamond"/>
          <w:i/>
          <w:iCs/>
          <w:sz w:val="20"/>
        </w:rPr>
      </w:pPr>
      <w:r>
        <w:rPr>
          <w:rFonts w:ascii="Garamond" w:hAnsi="Garamond"/>
          <w:i/>
          <w:iCs/>
          <w:sz w:val="20"/>
        </w:rPr>
        <w:t>Il Dirigente Scolastico</w:t>
      </w:r>
    </w:p>
    <w:p w:rsidR="00BE0A5F" w:rsidRDefault="00A9614D">
      <w:pPr>
        <w:tabs>
          <w:tab w:val="left" w:pos="4536"/>
        </w:tabs>
        <w:spacing w:after="0" w:line="240" w:lineRule="auto"/>
        <w:ind w:left="6243"/>
        <w:jc w:val="center"/>
        <w:rPr>
          <w:rFonts w:ascii="Garamond" w:hAnsi="Garamond"/>
          <w:i/>
          <w:iCs/>
          <w:sz w:val="20"/>
        </w:rPr>
      </w:pPr>
      <w:r>
        <w:rPr>
          <w:rFonts w:ascii="Garamond" w:hAnsi="Garamond"/>
          <w:i/>
          <w:iCs/>
          <w:sz w:val="20"/>
        </w:rPr>
        <w:t>Prof.ssa Maria Grazia Pipitone</w:t>
      </w:r>
    </w:p>
    <w:p w:rsidR="00BE0A5F" w:rsidRDefault="00A9614D">
      <w:pPr>
        <w:tabs>
          <w:tab w:val="left" w:pos="0"/>
        </w:tabs>
        <w:spacing w:after="0" w:line="240" w:lineRule="auto"/>
        <w:jc w:val="right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 (documento firmato digitalmente ai sensi del c.d. Codice </w:t>
      </w:r>
    </w:p>
    <w:p w:rsidR="00BE0A5F" w:rsidRDefault="00A9614D">
      <w:pPr>
        <w:tabs>
          <w:tab w:val="left" w:pos="0"/>
        </w:tabs>
        <w:spacing w:after="0" w:line="240" w:lineRule="auto"/>
        <w:jc w:val="right"/>
        <w:rPr>
          <w:rFonts w:ascii="Garamond" w:hAnsi="Garamond"/>
          <w:i/>
          <w:iCs/>
          <w:sz w:val="16"/>
          <w:szCs w:val="16"/>
        </w:rPr>
      </w:pPr>
      <w:r>
        <w:rPr>
          <w:rFonts w:ascii="Garamond" w:hAnsi="Garamond"/>
          <w:sz w:val="16"/>
          <w:szCs w:val="16"/>
        </w:rPr>
        <w:t>dell’Amministrazione digitale e norme ad esso connesse)</w:t>
      </w:r>
    </w:p>
    <w:p w:rsidR="00BE0A5F" w:rsidRDefault="00BE0A5F">
      <w:pPr>
        <w:tabs>
          <w:tab w:val="left" w:pos="8307"/>
        </w:tabs>
        <w:rPr>
          <w:rFonts w:ascii="Garamond" w:hAnsi="Garamond"/>
        </w:rPr>
      </w:pPr>
    </w:p>
    <w:p w:rsidR="00BE0A5F" w:rsidRDefault="00BE0A5F">
      <w:pPr>
        <w:tabs>
          <w:tab w:val="left" w:pos="8307"/>
        </w:tabs>
      </w:pPr>
    </w:p>
    <w:p w:rsidR="00BE0A5F" w:rsidRDefault="00A9614D">
      <w:pPr>
        <w:jc w:val="right"/>
        <w:rPr>
          <w:rFonts w:ascii="Garamond" w:hAnsi="Garamond"/>
          <w:sz w:val="24"/>
          <w:szCs w:val="24"/>
        </w:rPr>
      </w:pPr>
      <w:r>
        <w:tab/>
      </w:r>
      <w:r>
        <w:rPr>
          <w:rFonts w:ascii="Garamond" w:hAnsi="Garamond"/>
          <w:sz w:val="24"/>
          <w:szCs w:val="24"/>
        </w:rPr>
        <w:t xml:space="preserve"> </w:t>
      </w:r>
    </w:p>
    <w:p w:rsidR="00BE0A5F" w:rsidRDefault="00A9614D">
      <w:pPr>
        <w:jc w:val="right"/>
      </w:pPr>
      <w:r>
        <w:tab/>
      </w:r>
    </w:p>
    <w:sectPr w:rsidR="00BE0A5F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142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200" w:rsidRDefault="00C50200">
      <w:pPr>
        <w:spacing w:after="0" w:line="240" w:lineRule="auto"/>
      </w:pPr>
      <w:r>
        <w:separator/>
      </w:r>
    </w:p>
  </w:endnote>
  <w:endnote w:type="continuationSeparator" w:id="0">
    <w:p w:rsidR="00C50200" w:rsidRDefault="00C50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8D" w:rsidRDefault="00C3748D" w:rsidP="00745A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3748D" w:rsidRDefault="00C3748D" w:rsidP="00C3748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8D" w:rsidRDefault="00C3748D" w:rsidP="00C3748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200" w:rsidRDefault="00C50200">
      <w:pPr>
        <w:spacing w:after="0" w:line="240" w:lineRule="auto"/>
      </w:pPr>
      <w:r>
        <w:separator/>
      </w:r>
    </w:p>
  </w:footnote>
  <w:footnote w:type="continuationSeparator" w:id="0">
    <w:p w:rsidR="00C50200" w:rsidRDefault="00C50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A5F" w:rsidRDefault="00BE0A5F"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</w:p>
  <w:tbl>
    <w:tblPr>
      <w:tblStyle w:val="Grigliatabella"/>
      <w:tblW w:w="9575" w:type="dxa"/>
      <w:tblInd w:w="244" w:type="dxa"/>
      <w:tblCellMar>
        <w:left w:w="128" w:type="dxa"/>
      </w:tblCellMar>
      <w:tblLook w:val="04A0" w:firstRow="1" w:lastRow="0" w:firstColumn="1" w:lastColumn="0" w:noHBand="0" w:noVBand="1"/>
    </w:tblPr>
    <w:tblGrid>
      <w:gridCol w:w="1128"/>
      <w:gridCol w:w="7677"/>
      <w:gridCol w:w="770"/>
    </w:tblGrid>
    <w:tr w:rsidR="00BE0A5F">
      <w:trPr>
        <w:trHeight w:val="3030"/>
      </w:trPr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BE0A5F" w:rsidRDefault="00BE0A5F">
          <w:pPr>
            <w:pStyle w:val="Intestazione"/>
            <w:jc w:val="center"/>
            <w:rPr>
              <w:sz w:val="15"/>
              <w:szCs w:val="15"/>
            </w:rPr>
          </w:pPr>
        </w:p>
        <w:p w:rsidR="00BE0A5F" w:rsidRDefault="00BE0A5F">
          <w:pPr>
            <w:pStyle w:val="Intestazione"/>
            <w:jc w:val="center"/>
            <w:rPr>
              <w:sz w:val="15"/>
              <w:szCs w:val="15"/>
            </w:rPr>
          </w:pPr>
        </w:p>
        <w:p w:rsidR="00BE0A5F" w:rsidRDefault="00BE0A5F">
          <w:pPr>
            <w:pStyle w:val="Intestazione"/>
            <w:rPr>
              <w:sz w:val="15"/>
              <w:szCs w:val="15"/>
            </w:rPr>
          </w:pPr>
        </w:p>
        <w:p w:rsidR="00BE0A5F" w:rsidRDefault="00A9614D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 wp14:anchorId="3A0CD6C4" wp14:editId="199800DC">
                <wp:extent cx="566420" cy="600710"/>
                <wp:effectExtent l="0" t="0" r="0" b="0"/>
                <wp:docPr id="1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00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E0A5F" w:rsidRDefault="00BE0A5F">
          <w:pPr>
            <w:pStyle w:val="Intestazione"/>
            <w:jc w:val="center"/>
            <w:rPr>
              <w:sz w:val="15"/>
              <w:szCs w:val="15"/>
            </w:rPr>
          </w:pPr>
        </w:p>
        <w:p w:rsidR="00BE0A5F" w:rsidRDefault="00BE0A5F">
          <w:pPr>
            <w:pStyle w:val="Intestazione"/>
            <w:jc w:val="center"/>
            <w:rPr>
              <w:sz w:val="15"/>
              <w:szCs w:val="15"/>
            </w:rPr>
          </w:pPr>
        </w:p>
        <w:p w:rsidR="00BE0A5F" w:rsidRDefault="00A9614D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 wp14:anchorId="7765C1B9" wp14:editId="15C5D331">
                <wp:extent cx="313690" cy="347980"/>
                <wp:effectExtent l="0" t="0" r="0" b="0"/>
                <wp:docPr id="2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47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E0A5F" w:rsidRDefault="00BE0A5F">
          <w:pPr>
            <w:pStyle w:val="Intestazione"/>
            <w:jc w:val="center"/>
            <w:rPr>
              <w:sz w:val="15"/>
              <w:szCs w:val="15"/>
            </w:rPr>
          </w:pPr>
        </w:p>
      </w:tc>
      <w:tc>
        <w:tcPr>
          <w:tcW w:w="783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BE0A5F" w:rsidRDefault="00A9614D">
          <w:pPr>
            <w:spacing w:after="0" w:line="240" w:lineRule="auto"/>
            <w:jc w:val="center"/>
            <w:rPr>
              <w:rFonts w:ascii="Verdana" w:hAnsi="Verdana"/>
              <w:b/>
              <w:bCs/>
              <w:spacing w:val="30"/>
              <w:sz w:val="20"/>
              <w:szCs w:val="20"/>
            </w:rPr>
          </w:pPr>
          <w:r>
            <w:rPr>
              <w:noProof/>
              <w:lang w:eastAsia="it-IT"/>
            </w:rPr>
            <w:drawing>
              <wp:inline distT="0" distB="0" distL="0" distR="0" wp14:anchorId="6143B160" wp14:editId="7CF8A103">
                <wp:extent cx="1177925" cy="1134110"/>
                <wp:effectExtent l="0" t="0" r="0" b="0"/>
                <wp:docPr id="3" name="Immagine 1" descr="C:\Users\dsgar\Desktop\LOGONUO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C:\Users\dsgar\Desktop\LOGONUO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34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E0A5F" w:rsidRDefault="00A9614D">
          <w:pPr>
            <w:spacing w:after="0" w:line="240" w:lineRule="auto"/>
            <w:jc w:val="center"/>
            <w:rPr>
              <w:rFonts w:ascii="Verdana" w:hAnsi="Verdana"/>
              <w:b/>
              <w:spacing w:val="20"/>
              <w:sz w:val="18"/>
              <w:szCs w:val="18"/>
            </w:rPr>
          </w:pPr>
          <w:r>
            <w:rPr>
              <w:rFonts w:ascii="Verdana" w:hAnsi="Verdana"/>
              <w:b/>
              <w:spacing w:val="20"/>
              <w:sz w:val="18"/>
              <w:szCs w:val="18"/>
            </w:rPr>
            <w:t>ISTITUTO COMPRENSIVO “CARDUCCI – GRAMSCI”</w:t>
          </w:r>
        </w:p>
        <w:p w:rsidR="00BE0A5F" w:rsidRDefault="00A9614D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>90011 - BAGHERIA (PA) | Cod. Min. PAIC8BA00V - C.F. 90022290820 - Cod. Univ.7TKYNF</w:t>
          </w:r>
        </w:p>
        <w:p w:rsidR="00BE0A5F" w:rsidRDefault="00A9614D">
          <w:pPr>
            <w:spacing w:after="0" w:line="240" w:lineRule="auto"/>
            <w:jc w:val="center"/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secondaria di 1° grado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“Carducci”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D. D’Amico 30 | Tel. </w:t>
          </w:r>
          <w:hyperlink r:id="rId4">
            <w:r>
              <w:rPr>
                <w:rStyle w:val="CollegamentoInternet"/>
                <w:rFonts w:ascii="Verdana" w:hAnsi="Verdana"/>
                <w:i/>
                <w:color w:val="00000A"/>
                <w:spacing w:val="20"/>
                <w:sz w:val="16"/>
                <w:szCs w:val="16"/>
                <w:u w:val="none"/>
              </w:rPr>
              <w:t>091 932171</w:t>
            </w:r>
          </w:hyperlink>
        </w:p>
        <w:p w:rsidR="00BE0A5F" w:rsidRDefault="00A9614D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SEDE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c/o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 xml:space="preserve">Plesso “E. </w:t>
          </w:r>
          <w:proofErr w:type="spellStart"/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Loi</w:t>
          </w:r>
          <w:proofErr w:type="spellEnd"/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Claudio Traina,4 | Centralino 091/964430</w:t>
          </w:r>
        </w:p>
        <w:p w:rsidR="00BE0A5F" w:rsidRDefault="00A9614D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infanzia –primaria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“Gramsci”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</w:t>
          </w:r>
          <w:proofErr w:type="spellStart"/>
          <w:r>
            <w:rPr>
              <w:rFonts w:ascii="Verdana" w:hAnsi="Verdana"/>
              <w:i/>
              <w:spacing w:val="20"/>
              <w:sz w:val="16"/>
              <w:szCs w:val="16"/>
            </w:rPr>
            <w:t>Gagini</w:t>
          </w:r>
          <w:proofErr w:type="spellEnd"/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| Tel. 091-8162418</w:t>
          </w:r>
        </w:p>
        <w:p w:rsidR="00BE0A5F" w:rsidRDefault="00C50200">
          <w:pPr>
            <w:spacing w:after="0" w:line="240" w:lineRule="auto"/>
            <w:jc w:val="center"/>
          </w:pPr>
          <w:hyperlink r:id="rId5">
            <w:r w:rsidR="00A9614D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paic8ba00v@istruzione.it</w:t>
            </w:r>
          </w:hyperlink>
          <w:r w:rsidR="00A9614D">
            <w:rPr>
              <w:rFonts w:ascii="Verdana" w:hAnsi="Verdana"/>
              <w:i/>
              <w:spacing w:val="20"/>
              <w:sz w:val="16"/>
              <w:szCs w:val="16"/>
            </w:rPr>
            <w:t xml:space="preserve"> – </w:t>
          </w:r>
          <w:hyperlink r:id="rId6">
            <w:r w:rsidR="00A9614D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paic8ba00v@pec.istruzione.it</w:t>
            </w:r>
          </w:hyperlink>
        </w:p>
      </w:tc>
      <w:tc>
        <w:tcPr>
          <w:tcW w:w="7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A9614D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6945FAEE" wp14:editId="3CB86CA1">
                <wp:extent cx="390525" cy="517525"/>
                <wp:effectExtent l="0" t="0" r="0" b="0"/>
                <wp:docPr id="4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E0A5F" w:rsidRDefault="00BE0A5F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BE0A5F" w:rsidRDefault="00BE0A5F">
          <w:pPr>
            <w:pStyle w:val="Intestazione"/>
            <w:ind w:left="-225" w:firstLine="225"/>
            <w:jc w:val="center"/>
            <w:rPr>
              <w:sz w:val="15"/>
              <w:szCs w:val="15"/>
            </w:rPr>
          </w:pPr>
        </w:p>
      </w:tc>
    </w:tr>
  </w:tbl>
  <w:p w:rsidR="00BE0A5F" w:rsidRDefault="00BE0A5F">
    <w:pPr>
      <w:pStyle w:val="Intestazione"/>
      <w:rPr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5F"/>
    <w:rsid w:val="0002653F"/>
    <w:rsid w:val="0029208B"/>
    <w:rsid w:val="002E1F60"/>
    <w:rsid w:val="00406D12"/>
    <w:rsid w:val="0048145A"/>
    <w:rsid w:val="006255FC"/>
    <w:rsid w:val="006442CE"/>
    <w:rsid w:val="007A6727"/>
    <w:rsid w:val="009E2415"/>
    <w:rsid w:val="00A9614D"/>
    <w:rsid w:val="00AA0583"/>
    <w:rsid w:val="00B851CE"/>
    <w:rsid w:val="00BE0A5F"/>
    <w:rsid w:val="00C261A6"/>
    <w:rsid w:val="00C3748D"/>
    <w:rsid w:val="00C50200"/>
    <w:rsid w:val="00CA5160"/>
    <w:rsid w:val="00D74859"/>
    <w:rsid w:val="00DF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48D"/>
    <w:rPr>
      <w:rFonts w:ascii="Tahoma" w:hAnsi="Tahoma" w:cs="Tahoma"/>
      <w:color w:val="00000A"/>
      <w:sz w:val="16"/>
      <w:szCs w:val="16"/>
    </w:rPr>
  </w:style>
  <w:style w:type="character" w:styleId="Numeropagina">
    <w:name w:val="page number"/>
    <w:basedOn w:val="Carpredefinitoparagrafo"/>
    <w:uiPriority w:val="99"/>
    <w:semiHidden/>
    <w:unhideWhenUsed/>
    <w:rsid w:val="00C37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48D"/>
    <w:rPr>
      <w:rFonts w:ascii="Tahoma" w:hAnsi="Tahoma" w:cs="Tahoma"/>
      <w:color w:val="00000A"/>
      <w:sz w:val="16"/>
      <w:szCs w:val="16"/>
    </w:rPr>
  </w:style>
  <w:style w:type="character" w:styleId="Numeropagina">
    <w:name w:val="page number"/>
    <w:basedOn w:val="Carpredefinitoparagrafo"/>
    <w:uiPriority w:val="99"/>
    <w:semiHidden/>
    <w:unhideWhenUsed/>
    <w:rsid w:val="00C3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wmf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paic8ba00v@pec.istruzione.it" TargetMode="External"/><Relationship Id="rId5" Type="http://schemas.openxmlformats.org/officeDocument/2006/relationships/hyperlink" Target="mailto:paic8ba00v@istruzione.it" TargetMode="External"/><Relationship Id="rId4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Pipitone</dc:creator>
  <cp:lastModifiedBy>Docente_AFS_2</cp:lastModifiedBy>
  <cp:revision>7</cp:revision>
  <cp:lastPrinted>2020-01-24T11:56:00Z</cp:lastPrinted>
  <dcterms:created xsi:type="dcterms:W3CDTF">2020-01-15T12:01:00Z</dcterms:created>
  <dcterms:modified xsi:type="dcterms:W3CDTF">2020-01-24T12:01:00Z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